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0" w:rsidRDefault="002C6AB6" w:rsidP="00D17EDB">
      <w:pPr>
        <w:rPr>
          <w:b/>
          <w:sz w:val="24"/>
          <w:szCs w:val="24"/>
        </w:rPr>
      </w:pPr>
      <w:r w:rsidRPr="00D11390">
        <w:rPr>
          <w:b/>
          <w:sz w:val="24"/>
          <w:szCs w:val="24"/>
        </w:rPr>
        <w:br/>
      </w:r>
    </w:p>
    <w:p w:rsidR="00D11390" w:rsidRDefault="00D11390" w:rsidP="00D17EDB">
      <w:pPr>
        <w:rPr>
          <w:b/>
          <w:sz w:val="24"/>
          <w:szCs w:val="24"/>
        </w:rPr>
      </w:pPr>
    </w:p>
    <w:p w:rsidR="00D17EDB" w:rsidRPr="00D11390" w:rsidRDefault="00D17EDB" w:rsidP="00D17EDB">
      <w:pPr>
        <w:rPr>
          <w:b/>
          <w:sz w:val="24"/>
          <w:szCs w:val="24"/>
        </w:rPr>
      </w:pPr>
      <w:r w:rsidRPr="00D11390">
        <w:rPr>
          <w:b/>
          <w:sz w:val="24"/>
          <w:szCs w:val="24"/>
        </w:rPr>
        <w:t xml:space="preserve">Date </w:t>
      </w:r>
    </w:p>
    <w:p w:rsidR="00880534" w:rsidRPr="00880534" w:rsidRDefault="00BC750C" w:rsidP="00880534">
      <w:pPr>
        <w:spacing w:after="0"/>
        <w:rPr>
          <w:rFonts w:cs="Helv"/>
          <w:color w:val="000000"/>
          <w:sz w:val="24"/>
          <w:szCs w:val="24"/>
        </w:rPr>
      </w:pPr>
      <w:r w:rsidRPr="00D11390">
        <w:rPr>
          <w:rFonts w:cs="Courier New"/>
          <w:b/>
          <w:sz w:val="24"/>
          <w:szCs w:val="24"/>
        </w:rPr>
        <w:t>Share Registrar</w:t>
      </w:r>
      <w:r w:rsidRPr="00D11390">
        <w:rPr>
          <w:rFonts w:cs="Courier New"/>
          <w:b/>
          <w:sz w:val="24"/>
          <w:szCs w:val="24"/>
        </w:rPr>
        <w:br/>
      </w:r>
      <w:r w:rsidRPr="00D11390">
        <w:rPr>
          <w:sz w:val="24"/>
          <w:szCs w:val="24"/>
        </w:rPr>
        <w:t xml:space="preserve">Central Depository Company </w:t>
      </w:r>
      <w:r w:rsidR="00880534" w:rsidRPr="00880534">
        <w:rPr>
          <w:rFonts w:cs="Helv"/>
          <w:color w:val="000000"/>
          <w:sz w:val="24"/>
          <w:szCs w:val="24"/>
        </w:rPr>
        <w:t>Share Registrar Services Limited</w:t>
      </w:r>
      <w:r w:rsidRPr="00D11390">
        <w:rPr>
          <w:rFonts w:cs="Helv"/>
          <w:color w:val="000000"/>
          <w:sz w:val="24"/>
          <w:szCs w:val="24"/>
        </w:rPr>
        <w:t>,</w:t>
      </w:r>
    </w:p>
    <w:p w:rsidR="00880534" w:rsidRPr="00880534" w:rsidRDefault="00880534" w:rsidP="00880534">
      <w:pPr>
        <w:spacing w:after="0"/>
        <w:rPr>
          <w:rFonts w:cs="Helv"/>
          <w:color w:val="000000"/>
          <w:sz w:val="24"/>
          <w:szCs w:val="24"/>
        </w:rPr>
      </w:pPr>
      <w:r w:rsidRPr="00880534">
        <w:rPr>
          <w:rFonts w:cs="Helv"/>
          <w:color w:val="000000"/>
          <w:sz w:val="24"/>
          <w:szCs w:val="24"/>
        </w:rPr>
        <w:t xml:space="preserve">CDC House, 99-B, Block “B” S.M.C.H.S. </w:t>
      </w:r>
    </w:p>
    <w:p w:rsidR="00880534" w:rsidRPr="00880534" w:rsidRDefault="00880534" w:rsidP="00880534">
      <w:pPr>
        <w:spacing w:after="0"/>
        <w:rPr>
          <w:rFonts w:cs="Helv"/>
          <w:color w:val="000000"/>
          <w:sz w:val="24"/>
          <w:szCs w:val="24"/>
        </w:rPr>
      </w:pPr>
      <w:r w:rsidRPr="00880534">
        <w:rPr>
          <w:rFonts w:cs="Helv"/>
          <w:color w:val="000000"/>
          <w:sz w:val="24"/>
          <w:szCs w:val="24"/>
        </w:rPr>
        <w:t xml:space="preserve">Main Shahrah-e-Faisal </w:t>
      </w:r>
    </w:p>
    <w:p w:rsidR="00880534" w:rsidRPr="00880534" w:rsidRDefault="00880534" w:rsidP="00880534">
      <w:pPr>
        <w:spacing w:after="0"/>
        <w:rPr>
          <w:rFonts w:cs="Helv"/>
          <w:color w:val="000000"/>
          <w:sz w:val="24"/>
          <w:szCs w:val="24"/>
        </w:rPr>
      </w:pPr>
      <w:r w:rsidRPr="00880534">
        <w:rPr>
          <w:rFonts w:cs="Helv"/>
          <w:color w:val="000000"/>
          <w:sz w:val="24"/>
          <w:szCs w:val="24"/>
        </w:rPr>
        <w:t>Karachi-74400.</w:t>
      </w:r>
    </w:p>
    <w:p w:rsidR="00880534" w:rsidRPr="00880534" w:rsidRDefault="00880534" w:rsidP="00880534">
      <w:pPr>
        <w:spacing w:after="0"/>
        <w:rPr>
          <w:rFonts w:cs="Helv"/>
          <w:color w:val="000000"/>
          <w:sz w:val="24"/>
          <w:szCs w:val="24"/>
        </w:rPr>
      </w:pPr>
      <w:r w:rsidRPr="00880534">
        <w:rPr>
          <w:rFonts w:cs="Helv"/>
          <w:color w:val="000000"/>
          <w:sz w:val="24"/>
          <w:szCs w:val="24"/>
        </w:rPr>
        <w:t xml:space="preserve">Customer Support Services (Toll Free) 0800-23275 </w:t>
      </w:r>
    </w:p>
    <w:p w:rsidR="00BC750C" w:rsidRDefault="00880534" w:rsidP="00880534">
      <w:pPr>
        <w:spacing w:after="0"/>
        <w:rPr>
          <w:rFonts w:cs="Helv"/>
          <w:color w:val="000000"/>
          <w:sz w:val="24"/>
          <w:szCs w:val="24"/>
        </w:rPr>
      </w:pPr>
      <w:r w:rsidRPr="00880534">
        <w:rPr>
          <w:rFonts w:cs="Helv"/>
          <w:color w:val="000000"/>
          <w:sz w:val="24"/>
          <w:szCs w:val="24"/>
        </w:rPr>
        <w:t>Fax: (92 21) 34326053</w:t>
      </w:r>
    </w:p>
    <w:p w:rsidR="00880534" w:rsidRPr="00D11390" w:rsidRDefault="00880534" w:rsidP="00880534">
      <w:pPr>
        <w:spacing w:after="0"/>
        <w:rPr>
          <w:rFonts w:cs="Helv"/>
          <w:color w:val="000000"/>
          <w:sz w:val="24"/>
          <w:szCs w:val="24"/>
          <w:u w:val="single"/>
        </w:rPr>
      </w:pPr>
    </w:p>
    <w:p w:rsidR="00B31686" w:rsidRPr="00D11390" w:rsidRDefault="00B31686" w:rsidP="00B31686">
      <w:pPr>
        <w:rPr>
          <w:b/>
          <w:sz w:val="24"/>
          <w:szCs w:val="24"/>
        </w:rPr>
      </w:pPr>
      <w:r w:rsidRPr="00D11390">
        <w:rPr>
          <w:b/>
          <w:sz w:val="24"/>
          <w:szCs w:val="24"/>
        </w:rPr>
        <w:t xml:space="preserve">Dear </w:t>
      </w:r>
      <w:r w:rsidR="009D4FAB" w:rsidRPr="00D11390">
        <w:rPr>
          <w:b/>
          <w:sz w:val="24"/>
          <w:szCs w:val="24"/>
        </w:rPr>
        <w:t>S</w:t>
      </w:r>
      <w:r w:rsidR="00BC750C" w:rsidRPr="00D11390">
        <w:rPr>
          <w:b/>
          <w:sz w:val="24"/>
          <w:szCs w:val="24"/>
        </w:rPr>
        <w:t>i</w:t>
      </w:r>
      <w:r w:rsidR="009D4FAB" w:rsidRPr="00D11390">
        <w:rPr>
          <w:b/>
          <w:sz w:val="24"/>
          <w:szCs w:val="24"/>
        </w:rPr>
        <w:t>r</w:t>
      </w:r>
      <w:r w:rsidRPr="00D11390">
        <w:rPr>
          <w:b/>
          <w:sz w:val="24"/>
          <w:szCs w:val="24"/>
        </w:rPr>
        <w:t xml:space="preserve">, </w:t>
      </w:r>
      <w:r w:rsidRPr="00D11390">
        <w:rPr>
          <w:b/>
          <w:sz w:val="24"/>
          <w:szCs w:val="24"/>
        </w:rPr>
        <w:br/>
      </w:r>
      <w:r w:rsidRPr="00D11390">
        <w:rPr>
          <w:b/>
          <w:sz w:val="24"/>
          <w:szCs w:val="24"/>
          <w:u w:val="single"/>
        </w:rPr>
        <w:br/>
      </w:r>
      <w:r w:rsidRPr="00D11390">
        <w:rPr>
          <w:b/>
          <w:sz w:val="24"/>
          <w:szCs w:val="24"/>
        </w:rPr>
        <w:t xml:space="preserve">Sub: </w:t>
      </w:r>
      <w:r w:rsidRPr="00D11390">
        <w:rPr>
          <w:b/>
          <w:sz w:val="24"/>
          <w:szCs w:val="24"/>
          <w:u w:val="single"/>
        </w:rPr>
        <w:t xml:space="preserve">Consent </w:t>
      </w:r>
      <w:r w:rsidR="00BC750C" w:rsidRPr="00D11390">
        <w:rPr>
          <w:b/>
          <w:sz w:val="24"/>
          <w:szCs w:val="24"/>
          <w:u w:val="single"/>
        </w:rPr>
        <w:t>to Receive Annual Financial Statements Through Email – Pak Suzuki.</w:t>
      </w:r>
    </w:p>
    <w:p w:rsidR="00D17EDB" w:rsidRPr="00D11390" w:rsidRDefault="00BC750C" w:rsidP="00B31686">
      <w:pPr>
        <w:jc w:val="both"/>
        <w:rPr>
          <w:rFonts w:cs="Helv"/>
          <w:color w:val="000000"/>
          <w:sz w:val="24"/>
          <w:szCs w:val="24"/>
        </w:rPr>
      </w:pPr>
      <w:r w:rsidRPr="00D11390">
        <w:rPr>
          <w:sz w:val="24"/>
          <w:szCs w:val="24"/>
        </w:rPr>
        <w:t xml:space="preserve">With reference to </w:t>
      </w:r>
      <w:r w:rsidR="00B31686" w:rsidRPr="00D11390">
        <w:rPr>
          <w:sz w:val="24"/>
          <w:szCs w:val="24"/>
        </w:rPr>
        <w:t xml:space="preserve">The </w:t>
      </w:r>
      <w:r w:rsidR="009D4FAB" w:rsidRPr="00D11390">
        <w:rPr>
          <w:rFonts w:cs="Helv"/>
          <w:color w:val="000000"/>
          <w:sz w:val="24"/>
          <w:szCs w:val="24"/>
        </w:rPr>
        <w:t xml:space="preserve">Securities &amp; Exchange Commission of Pakistan (SECP) </w:t>
      </w:r>
      <w:r w:rsidR="00D11390">
        <w:rPr>
          <w:rFonts w:cs="Helv"/>
          <w:color w:val="000000"/>
          <w:sz w:val="24"/>
          <w:szCs w:val="24"/>
        </w:rPr>
        <w:t>Notification SRO 787(I)/2014</w:t>
      </w:r>
      <w:r w:rsidR="009D4FAB" w:rsidRPr="00D11390">
        <w:rPr>
          <w:rFonts w:cs="Helv"/>
          <w:color w:val="000000"/>
          <w:sz w:val="24"/>
          <w:szCs w:val="24"/>
        </w:rPr>
        <w:t xml:space="preserve"> dated 8 September 2014</w:t>
      </w:r>
      <w:r w:rsidR="009D279E" w:rsidRPr="00D11390">
        <w:rPr>
          <w:rFonts w:cs="Helv"/>
          <w:color w:val="000000"/>
          <w:sz w:val="24"/>
          <w:szCs w:val="24"/>
        </w:rPr>
        <w:t>, I</w:t>
      </w:r>
      <w:r w:rsidR="00C737A8">
        <w:rPr>
          <w:rFonts w:cs="Helv"/>
          <w:color w:val="000000"/>
          <w:sz w:val="24"/>
          <w:szCs w:val="24"/>
        </w:rPr>
        <w:t xml:space="preserve"> hereby</w:t>
      </w:r>
      <w:r w:rsidR="009D279E" w:rsidRPr="00D11390">
        <w:rPr>
          <w:rFonts w:cs="Helv"/>
          <w:color w:val="000000"/>
          <w:sz w:val="24"/>
          <w:szCs w:val="24"/>
        </w:rPr>
        <w:t xml:space="preserve"> give my consent to receive </w:t>
      </w:r>
      <w:r w:rsidR="00D11390">
        <w:rPr>
          <w:rFonts w:cs="Helv"/>
          <w:color w:val="000000"/>
          <w:sz w:val="24"/>
          <w:szCs w:val="24"/>
        </w:rPr>
        <w:t>A</w:t>
      </w:r>
      <w:r w:rsidR="009D279E" w:rsidRPr="00D11390">
        <w:rPr>
          <w:rFonts w:cs="Helv"/>
          <w:color w:val="000000"/>
          <w:sz w:val="24"/>
          <w:szCs w:val="24"/>
        </w:rPr>
        <w:t xml:space="preserve">nnual </w:t>
      </w:r>
      <w:r w:rsidR="00D11390">
        <w:rPr>
          <w:rFonts w:cs="Helv"/>
          <w:color w:val="000000"/>
          <w:sz w:val="24"/>
          <w:szCs w:val="24"/>
        </w:rPr>
        <w:t>F</w:t>
      </w:r>
      <w:r w:rsidR="009D279E" w:rsidRPr="00D11390">
        <w:rPr>
          <w:rFonts w:cs="Helv"/>
          <w:color w:val="000000"/>
          <w:sz w:val="24"/>
          <w:szCs w:val="24"/>
        </w:rPr>
        <w:t xml:space="preserve">inancial </w:t>
      </w:r>
      <w:r w:rsidR="00D11390">
        <w:rPr>
          <w:rFonts w:cs="Helv"/>
          <w:color w:val="000000"/>
          <w:sz w:val="24"/>
          <w:szCs w:val="24"/>
        </w:rPr>
        <w:t>S</w:t>
      </w:r>
      <w:r w:rsidR="009D279E" w:rsidRPr="00D11390">
        <w:rPr>
          <w:rFonts w:cs="Helv"/>
          <w:color w:val="000000"/>
          <w:sz w:val="24"/>
          <w:szCs w:val="24"/>
        </w:rPr>
        <w:t xml:space="preserve">tatements of Pak Suzuki Motor Company Limited </w:t>
      </w:r>
      <w:r w:rsidR="00B31686" w:rsidRPr="00D11390">
        <w:rPr>
          <w:rFonts w:cs="Helv"/>
          <w:color w:val="000000"/>
          <w:sz w:val="24"/>
          <w:szCs w:val="24"/>
        </w:rPr>
        <w:t>through e-mail.</w:t>
      </w:r>
    </w:p>
    <w:p w:rsidR="00D17EDB" w:rsidRPr="00D11390" w:rsidRDefault="00B31686" w:rsidP="006F2C81">
      <w:pPr>
        <w:autoSpaceDE w:val="0"/>
        <w:autoSpaceDN w:val="0"/>
        <w:adjustRightInd w:val="0"/>
        <w:jc w:val="both"/>
        <w:rPr>
          <w:rFonts w:cs="Helv"/>
          <w:color w:val="000000"/>
          <w:sz w:val="24"/>
          <w:szCs w:val="24"/>
        </w:rPr>
      </w:pPr>
      <w:r w:rsidRPr="00D11390">
        <w:rPr>
          <w:rFonts w:cs="Helv"/>
          <w:color w:val="000000"/>
          <w:sz w:val="24"/>
          <w:szCs w:val="24"/>
        </w:rPr>
        <w:t xml:space="preserve">Therefore, </w:t>
      </w:r>
      <w:r w:rsidR="009D279E" w:rsidRPr="00D11390">
        <w:rPr>
          <w:rFonts w:cs="Helv"/>
          <w:color w:val="000000"/>
          <w:sz w:val="24"/>
          <w:szCs w:val="24"/>
        </w:rPr>
        <w:t>kindly send me</w:t>
      </w:r>
      <w:r w:rsidR="009D4FAB" w:rsidRPr="00D11390">
        <w:rPr>
          <w:rFonts w:cs="Courier New"/>
          <w:sz w:val="24"/>
          <w:szCs w:val="24"/>
        </w:rPr>
        <w:t xml:space="preserve"> </w:t>
      </w:r>
      <w:r w:rsidR="009D279E" w:rsidRPr="00D11390">
        <w:rPr>
          <w:rFonts w:cs="Courier New"/>
          <w:sz w:val="24"/>
          <w:szCs w:val="24"/>
        </w:rPr>
        <w:t>C</w:t>
      </w:r>
      <w:r w:rsidR="009D4FAB" w:rsidRPr="00D11390">
        <w:rPr>
          <w:rFonts w:cs="Courier New"/>
          <w:sz w:val="24"/>
          <w:szCs w:val="24"/>
        </w:rPr>
        <w:t xml:space="preserve">ompany’s </w:t>
      </w:r>
      <w:r w:rsidR="00A55F89" w:rsidRPr="00D11390">
        <w:rPr>
          <w:rFonts w:cs="Courier New"/>
          <w:sz w:val="24"/>
          <w:szCs w:val="24"/>
        </w:rPr>
        <w:t>Audited Annual Financial Statement</w:t>
      </w:r>
      <w:r w:rsidR="009D279E" w:rsidRPr="00D11390">
        <w:rPr>
          <w:rFonts w:cs="Courier New"/>
          <w:sz w:val="24"/>
          <w:szCs w:val="24"/>
        </w:rPr>
        <w:t>s</w:t>
      </w:r>
      <w:r w:rsidR="00C62803" w:rsidRPr="00D11390">
        <w:rPr>
          <w:rFonts w:cs="Courier New"/>
          <w:sz w:val="24"/>
          <w:szCs w:val="24"/>
        </w:rPr>
        <w:t xml:space="preserve"> </w:t>
      </w:r>
      <w:r w:rsidR="00C62803" w:rsidRPr="00D11390">
        <w:rPr>
          <w:rFonts w:cs="Helv"/>
          <w:color w:val="000000"/>
          <w:sz w:val="24"/>
          <w:szCs w:val="24"/>
        </w:rPr>
        <w:t xml:space="preserve">along with notice of AGM </w:t>
      </w:r>
      <w:r w:rsidR="00D17EDB" w:rsidRPr="00D11390">
        <w:rPr>
          <w:rFonts w:cs="Helv"/>
          <w:color w:val="000000"/>
          <w:sz w:val="24"/>
          <w:szCs w:val="24"/>
        </w:rPr>
        <w:t xml:space="preserve">via </w:t>
      </w:r>
      <w:r w:rsidR="009D4FAB" w:rsidRPr="00D11390">
        <w:rPr>
          <w:rFonts w:cs="Courier New"/>
          <w:sz w:val="24"/>
          <w:szCs w:val="24"/>
        </w:rPr>
        <w:t>e</w:t>
      </w:r>
      <w:r w:rsidR="00D17EDB" w:rsidRPr="00D11390">
        <w:rPr>
          <w:rFonts w:cs="Courier New"/>
          <w:sz w:val="24"/>
          <w:szCs w:val="24"/>
        </w:rPr>
        <w:t>-</w:t>
      </w:r>
      <w:r w:rsidR="009D4FAB" w:rsidRPr="00D11390">
        <w:rPr>
          <w:rFonts w:cs="Courier New"/>
          <w:sz w:val="24"/>
          <w:szCs w:val="24"/>
        </w:rPr>
        <w:t>mail</w:t>
      </w:r>
      <w:r w:rsidR="00A55F89" w:rsidRPr="00D11390">
        <w:rPr>
          <w:rFonts w:cs="Courier New"/>
          <w:sz w:val="24"/>
          <w:szCs w:val="24"/>
        </w:rPr>
        <w:t>,</w:t>
      </w:r>
      <w:r w:rsidR="009D4FAB" w:rsidRPr="00D11390">
        <w:rPr>
          <w:rFonts w:cs="Courier New"/>
          <w:sz w:val="24"/>
          <w:szCs w:val="24"/>
        </w:rPr>
        <w:t xml:space="preserve"> </w:t>
      </w:r>
      <w:r w:rsidR="009D279E" w:rsidRPr="00D11390">
        <w:rPr>
          <w:rFonts w:cs="Courier New"/>
          <w:sz w:val="24"/>
          <w:szCs w:val="24"/>
        </w:rPr>
        <w:t xml:space="preserve">at my </w:t>
      </w:r>
      <w:r w:rsidRPr="00D11390">
        <w:rPr>
          <w:sz w:val="24"/>
          <w:szCs w:val="24"/>
        </w:rPr>
        <w:t>below address:</w:t>
      </w:r>
    </w:p>
    <w:tbl>
      <w:tblPr>
        <w:tblW w:w="9345" w:type="dxa"/>
        <w:tblInd w:w="-15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A55F89" w:rsidRPr="00D11390" w:rsidTr="00A55F89">
        <w:trPr>
          <w:trHeight w:val="55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55F89" w:rsidRPr="00D11390" w:rsidRDefault="00A55F89" w:rsidP="002C6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113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E-MAIL ADDRESS : </w:t>
            </w:r>
          </w:p>
        </w:tc>
        <w:tc>
          <w:tcPr>
            <w:tcW w:w="6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55F89" w:rsidRPr="00D11390" w:rsidRDefault="00A55F89" w:rsidP="002C6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F89" w:rsidRPr="00D11390" w:rsidTr="00A55F89">
        <w:trPr>
          <w:trHeight w:val="55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55F89" w:rsidRPr="00D11390" w:rsidRDefault="00A55F89" w:rsidP="002C6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113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CNIC NUMBER : </w:t>
            </w:r>
          </w:p>
        </w:tc>
        <w:tc>
          <w:tcPr>
            <w:tcW w:w="6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55F89" w:rsidRPr="00D11390" w:rsidRDefault="00A55F89" w:rsidP="002C6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C46BC" w:rsidRPr="00D11390" w:rsidRDefault="001C46BC" w:rsidP="006F2C81">
      <w:pPr>
        <w:autoSpaceDE w:val="0"/>
        <w:autoSpaceDN w:val="0"/>
        <w:adjustRightInd w:val="0"/>
        <w:jc w:val="both"/>
        <w:rPr>
          <w:rFonts w:cs="Helv"/>
          <w:color w:val="000000"/>
          <w:sz w:val="24"/>
          <w:szCs w:val="24"/>
        </w:rPr>
      </w:pPr>
    </w:p>
    <w:tbl>
      <w:tblPr>
        <w:tblW w:w="9345" w:type="dxa"/>
        <w:tblInd w:w="-15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A55F89" w:rsidRPr="00D11390" w:rsidTr="00A55F89">
        <w:trPr>
          <w:trHeight w:val="154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55F89" w:rsidRPr="00D11390" w:rsidRDefault="00A55F89" w:rsidP="00855E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113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SIGNATURE OF SHAREHOLDER : </w:t>
            </w:r>
          </w:p>
        </w:tc>
        <w:tc>
          <w:tcPr>
            <w:tcW w:w="6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55F89" w:rsidRPr="00D11390" w:rsidRDefault="00A55F89" w:rsidP="00855E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4E92" w:rsidRPr="00D11390" w:rsidRDefault="00234E92" w:rsidP="006F2C81">
      <w:pPr>
        <w:autoSpaceDE w:val="0"/>
        <w:autoSpaceDN w:val="0"/>
        <w:adjustRightInd w:val="0"/>
        <w:jc w:val="both"/>
        <w:rPr>
          <w:rFonts w:cs="Helv"/>
          <w:color w:val="000000"/>
          <w:sz w:val="24"/>
          <w:szCs w:val="24"/>
        </w:rPr>
      </w:pPr>
    </w:p>
    <w:p w:rsidR="00A55F89" w:rsidRPr="00D11390" w:rsidRDefault="009D279E" w:rsidP="00234E92">
      <w:pPr>
        <w:rPr>
          <w:sz w:val="24"/>
          <w:szCs w:val="24"/>
        </w:rPr>
      </w:pPr>
      <w:r w:rsidRPr="00D11390">
        <w:rPr>
          <w:sz w:val="24"/>
          <w:szCs w:val="24"/>
        </w:rPr>
        <w:t>Sincerely yours</w:t>
      </w:r>
      <w:r w:rsidR="00A55F89" w:rsidRPr="00D11390">
        <w:rPr>
          <w:sz w:val="24"/>
          <w:szCs w:val="24"/>
        </w:rPr>
        <w:t>,</w:t>
      </w:r>
    </w:p>
    <w:p w:rsidR="00A55F89" w:rsidRPr="00D11390" w:rsidRDefault="00A55F89" w:rsidP="00234E92">
      <w:pPr>
        <w:rPr>
          <w:sz w:val="24"/>
          <w:szCs w:val="24"/>
        </w:rPr>
      </w:pPr>
    </w:p>
    <w:p w:rsidR="00A55F89" w:rsidRPr="00593B57" w:rsidRDefault="00A55F89" w:rsidP="00234E92">
      <w:pPr>
        <w:rPr>
          <w:sz w:val="24"/>
          <w:szCs w:val="24"/>
        </w:rPr>
      </w:pPr>
      <w:r w:rsidRPr="00D11390">
        <w:rPr>
          <w:b/>
          <w:sz w:val="24"/>
          <w:szCs w:val="24"/>
        </w:rPr>
        <w:t>Name</w:t>
      </w:r>
      <w:r w:rsidR="00C737A8">
        <w:rPr>
          <w:b/>
          <w:sz w:val="24"/>
          <w:szCs w:val="24"/>
        </w:rPr>
        <w:t>:</w:t>
      </w:r>
      <w:r w:rsidRPr="00D11390">
        <w:rPr>
          <w:b/>
          <w:sz w:val="24"/>
          <w:szCs w:val="24"/>
        </w:rPr>
        <w:t xml:space="preserve"> </w:t>
      </w:r>
      <w:r w:rsidRPr="00D11390">
        <w:rPr>
          <w:b/>
          <w:sz w:val="24"/>
          <w:szCs w:val="24"/>
        </w:rPr>
        <w:br/>
      </w:r>
      <w:r w:rsidR="009D279E" w:rsidRPr="00593B57">
        <w:rPr>
          <w:sz w:val="24"/>
          <w:szCs w:val="24"/>
        </w:rPr>
        <w:t>Folio/CDC A/c. No.</w:t>
      </w:r>
      <w:r w:rsidR="00C737A8">
        <w:rPr>
          <w:sz w:val="24"/>
          <w:szCs w:val="24"/>
        </w:rPr>
        <w:t>:</w:t>
      </w:r>
      <w:r w:rsidRPr="00593B57">
        <w:rPr>
          <w:sz w:val="24"/>
          <w:szCs w:val="24"/>
        </w:rPr>
        <w:t xml:space="preserve"> </w:t>
      </w:r>
    </w:p>
    <w:p w:rsidR="00D11390" w:rsidRDefault="00D11390" w:rsidP="00593B57">
      <w:pPr>
        <w:pStyle w:val="NoSpacing"/>
        <w:rPr>
          <w:sz w:val="24"/>
          <w:szCs w:val="24"/>
        </w:rPr>
      </w:pPr>
      <w:r w:rsidRPr="00593B57">
        <w:t>Not</w:t>
      </w:r>
      <w:r w:rsidRPr="00593B57">
        <w:rPr>
          <w:sz w:val="24"/>
          <w:szCs w:val="24"/>
        </w:rPr>
        <w:t xml:space="preserve">e: Scanned copy of filled form may be emailed to </w:t>
      </w:r>
    </w:p>
    <w:p w:rsidR="00593B57" w:rsidRPr="00593B57" w:rsidRDefault="00593B57" w:rsidP="00593B57">
      <w:pPr>
        <w:pStyle w:val="NoSpacing"/>
        <w:rPr>
          <w:sz w:val="24"/>
          <w:szCs w:val="24"/>
        </w:rPr>
      </w:pPr>
    </w:p>
    <w:p w:rsidR="00593B57" w:rsidRPr="00593B57" w:rsidRDefault="00593B57" w:rsidP="00593B57">
      <w:pPr>
        <w:pStyle w:val="NoSpacing"/>
        <w:rPr>
          <w:sz w:val="24"/>
          <w:szCs w:val="24"/>
        </w:rPr>
      </w:pPr>
      <w:r w:rsidRPr="00593B57">
        <w:rPr>
          <w:sz w:val="24"/>
          <w:szCs w:val="24"/>
        </w:rPr>
        <w:t xml:space="preserve">Mr. Obaid Ur Rehman </w:t>
      </w:r>
      <w:hyperlink r:id="rId5" w:history="1">
        <w:r w:rsidRPr="00593B57">
          <w:rPr>
            <w:rStyle w:val="Hyperlink"/>
            <w:sz w:val="24"/>
            <w:szCs w:val="24"/>
          </w:rPr>
          <w:t>obaid.rehman@paksuzuki.com.pk</w:t>
        </w:r>
      </w:hyperlink>
      <w:bookmarkStart w:id="0" w:name="_GoBack"/>
      <w:bookmarkEnd w:id="0"/>
    </w:p>
    <w:sectPr w:rsidR="00593B57" w:rsidRPr="00593B57" w:rsidSect="002C6A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59E7"/>
    <w:multiLevelType w:val="hybridMultilevel"/>
    <w:tmpl w:val="F95E3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AB"/>
    <w:rsid w:val="00104553"/>
    <w:rsid w:val="001447EA"/>
    <w:rsid w:val="001C46BC"/>
    <w:rsid w:val="00234E92"/>
    <w:rsid w:val="002C6AB6"/>
    <w:rsid w:val="00504754"/>
    <w:rsid w:val="00593B57"/>
    <w:rsid w:val="006F2C81"/>
    <w:rsid w:val="00875B25"/>
    <w:rsid w:val="00880534"/>
    <w:rsid w:val="009D279E"/>
    <w:rsid w:val="009D4FAB"/>
    <w:rsid w:val="00A55F89"/>
    <w:rsid w:val="00B31686"/>
    <w:rsid w:val="00BC750C"/>
    <w:rsid w:val="00C2739E"/>
    <w:rsid w:val="00C62803"/>
    <w:rsid w:val="00C737A8"/>
    <w:rsid w:val="00D11390"/>
    <w:rsid w:val="00D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CB98"/>
  <w15:chartTrackingRefBased/>
  <w15:docId w15:val="{111FF1AD-E0ED-4EFA-A3F8-4F2F145C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4E92"/>
    <w:rPr>
      <w:b/>
      <w:bCs/>
    </w:rPr>
  </w:style>
  <w:style w:type="character" w:styleId="Hyperlink">
    <w:name w:val="Hyperlink"/>
    <w:basedOn w:val="DefaultParagraphFont"/>
    <w:uiPriority w:val="99"/>
    <w:unhideWhenUsed/>
    <w:rsid w:val="00234E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9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3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aid.rehman@paksuzuki.com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Altaf Jatoi</dc:creator>
  <cp:keywords/>
  <dc:description/>
  <cp:lastModifiedBy>Zarrin Akhtar Jafri</cp:lastModifiedBy>
  <cp:revision>3</cp:revision>
  <cp:lastPrinted>2015-04-16T07:21:00Z</cp:lastPrinted>
  <dcterms:created xsi:type="dcterms:W3CDTF">2015-04-16T07:42:00Z</dcterms:created>
  <dcterms:modified xsi:type="dcterms:W3CDTF">2019-07-29T04:40:00Z</dcterms:modified>
</cp:coreProperties>
</file>